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7ADA9" w14:textId="2757A934" w:rsidR="00AE794E" w:rsidRDefault="00C53B68" w:rsidP="00C53B68">
      <w:pPr>
        <w:tabs>
          <w:tab w:val="left" w:pos="7170"/>
        </w:tabs>
      </w:pPr>
      <w:r w:rsidRPr="00EA0F1F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71552" behindDoc="1" locked="0" layoutInCell="1" allowOverlap="1" wp14:anchorId="6902F340" wp14:editId="73343616">
            <wp:simplePos x="0" y="0"/>
            <wp:positionH relativeFrom="column">
              <wp:posOffset>3838575</wp:posOffset>
            </wp:positionH>
            <wp:positionV relativeFrom="paragraph">
              <wp:posOffset>-314326</wp:posOffset>
            </wp:positionV>
            <wp:extent cx="2000601" cy="120480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35" cy="120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73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164D002F">
            <wp:simplePos x="0" y="0"/>
            <wp:positionH relativeFrom="column">
              <wp:posOffset>-809625</wp:posOffset>
            </wp:positionH>
            <wp:positionV relativeFrom="paragraph">
              <wp:posOffset>-866775</wp:posOffset>
            </wp:positionV>
            <wp:extent cx="7378272" cy="10586434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272" cy="10586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3789B9DD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C53B68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Gateshead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3789B9DD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C53B68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Gateshead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7293407D" w:rsidR="007B2C1E" w:rsidRPr="00BD48EC" w:rsidRDefault="00C53B68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C53B6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Gateshead</w:t>
                            </w:r>
                            <w:r w:rsidR="007B2C1E" w:rsidRPr="00C53B6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Pr="00C53B6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Gateshead</w:t>
                            </w:r>
                            <w:r w:rsidR="007B2C1E" w:rsidRPr="00C53B6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7293407D" w:rsidR="007B2C1E" w:rsidRPr="00BD48EC" w:rsidRDefault="00C53B68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C53B6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Gateshead</w:t>
                      </w:r>
                      <w:r w:rsidR="007B2C1E" w:rsidRPr="00C53B6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Pr="00C53B6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Gateshead</w:t>
                      </w:r>
                      <w:r w:rsidR="007B2C1E" w:rsidRPr="00C53B6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3151A839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C53B68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07496840720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536E9BEA" w:rsidR="001727B3" w:rsidRPr="001727B3" w:rsidRDefault="00C53B68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info@gateshead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foodbank.or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3151A839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C53B68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07496840720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536E9BEA" w:rsidR="001727B3" w:rsidRPr="001727B3" w:rsidRDefault="00C53B68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info@gateshead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foodbank.or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7D13020B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 do not wish to receive future communications from</w:t>
                            </w:r>
                            <w:r w:rsidR="00C53B68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Gateshead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7D13020B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 do not wish to receive future communications from</w:t>
                      </w:r>
                      <w:r w:rsidR="00C53B68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Gateshead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55E1D6F3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C53B68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Gateshead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55E1D6F3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C53B68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Gateshead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5C450C5D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C53B68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1161395 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Registered in </w:t>
                            </w:r>
                            <w:r w:rsidR="00C53B68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England and Wales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5C450C5D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C53B68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1161395 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Registered in </w:t>
                      </w:r>
                      <w:r w:rsidR="00C53B68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England and Wales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D2A24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53B68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Jackie</cp:lastModifiedBy>
  <cp:revision>2</cp:revision>
  <cp:lastPrinted>2018-03-19T14:59:00Z</cp:lastPrinted>
  <dcterms:created xsi:type="dcterms:W3CDTF">2021-07-11T15:22:00Z</dcterms:created>
  <dcterms:modified xsi:type="dcterms:W3CDTF">2021-07-11T15:22:00Z</dcterms:modified>
</cp:coreProperties>
</file>